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6ADE" w14:textId="7D58B147" w:rsidR="00E72238" w:rsidRPr="006A707F" w:rsidRDefault="00E72238" w:rsidP="00E72238">
      <w:pPr>
        <w:ind w:left="6379" w:firstLine="6"/>
        <w:rPr>
          <w:rStyle w:val="Pogrubienie"/>
          <w:rFonts w:ascii="Cambria" w:hAnsi="Cambria"/>
          <w:b w:val="0"/>
          <w:bCs w:val="0"/>
          <w:sz w:val="18"/>
          <w:szCs w:val="18"/>
        </w:rPr>
      </w:pPr>
      <w:r w:rsidRPr="00E72238"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7E4A45" wp14:editId="2D76224D">
                <wp:simplePos x="0" y="0"/>
                <wp:positionH relativeFrom="column">
                  <wp:posOffset>3609340</wp:posOffset>
                </wp:positionH>
                <wp:positionV relativeFrom="paragraph">
                  <wp:posOffset>0</wp:posOffset>
                </wp:positionV>
                <wp:extent cx="2409825" cy="656590"/>
                <wp:effectExtent l="0" t="0" r="28575" b="101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11AB" w14:textId="1A74FA6B" w:rsidR="00E72238" w:rsidRDefault="00E72238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Załącznik nr 1</w:t>
                            </w:r>
                          </w:p>
                          <w:p w14:paraId="63E4DB16" w14:textId="73FCFFF2" w:rsidR="00E72238" w:rsidRDefault="00E72238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do Zarządzenia nr 4</w:t>
                            </w:r>
                            <w:r w:rsidR="0098058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/2024 Prezesa Zarządu Sanatoria Dolnośląskie sp. z o.o.</w:t>
                            </w:r>
                          </w:p>
                          <w:p w14:paraId="4DF2D2BA" w14:textId="0EBD2B31" w:rsidR="00E72238" w:rsidRPr="00E72238" w:rsidRDefault="00E72238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2344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.10.2024r.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E4A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2pt;margin-top:0;width:189.75pt;height:5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" strokecolor="white [3212]">
                <v:textbox>
                  <w:txbxContent>
                    <w:p w14:paraId="0D3011AB" w14:textId="1A74FA6B" w:rsidR="00E72238" w:rsidRDefault="00E72238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Załącznik nr 1</w:t>
                      </w:r>
                    </w:p>
                    <w:p w14:paraId="63E4DB16" w14:textId="73FCFFF2" w:rsidR="00E72238" w:rsidRDefault="00E72238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do Zarządzenia nr 4</w:t>
                      </w:r>
                      <w:r w:rsidR="00980581">
                        <w:rPr>
                          <w:rFonts w:ascii="Cambria" w:hAnsi="Cambr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/2024 Prezesa Zarządu Sanatoria Dolnośląskie sp. z o.o.</w:t>
                      </w:r>
                    </w:p>
                    <w:p w14:paraId="4DF2D2BA" w14:textId="0EBD2B31" w:rsidR="00E72238" w:rsidRPr="00E72238" w:rsidRDefault="00E72238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z dnia </w:t>
                      </w:r>
                      <w:r w:rsidR="00234451">
                        <w:rPr>
                          <w:rFonts w:ascii="Cambria" w:hAnsi="Cambria"/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.10.2024r.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w:drawing>
          <wp:anchor distT="0" distB="0" distL="0" distR="0" simplePos="0" relativeHeight="251658240" behindDoc="0" locked="0" layoutInCell="1" allowOverlap="1" wp14:anchorId="2B27B820" wp14:editId="5C2E7136">
            <wp:simplePos x="0" y="0"/>
            <wp:positionH relativeFrom="column">
              <wp:posOffset>150495</wp:posOffset>
            </wp:positionH>
            <wp:positionV relativeFrom="paragraph">
              <wp:posOffset>71755</wp:posOffset>
            </wp:positionV>
            <wp:extent cx="908050" cy="580390"/>
            <wp:effectExtent l="0" t="0" r="6350" b="0"/>
            <wp:wrapTopAndBottom/>
            <wp:docPr id="14501433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26E">
        <w:rPr>
          <w:rFonts w:ascii="Cambria" w:hAnsi="Cambria"/>
          <w:sz w:val="18"/>
          <w:szCs w:val="18"/>
        </w:rPr>
        <w:t xml:space="preserve"> </w:t>
      </w:r>
    </w:p>
    <w:p w14:paraId="5356AC53" w14:textId="77777777" w:rsidR="00E72238" w:rsidRPr="00A301D9" w:rsidRDefault="00E72238" w:rsidP="00E72238">
      <w:pPr>
        <w:pStyle w:val="Nagwek3"/>
        <w:spacing w:before="0"/>
        <w:ind w:left="3402"/>
        <w:jc w:val="both"/>
        <w:rPr>
          <w:rStyle w:val="Pogrubienie"/>
          <w:b w:val="0"/>
          <w:bCs w:val="0"/>
          <w:sz w:val="8"/>
          <w:szCs w:val="8"/>
        </w:rPr>
      </w:pPr>
      <w:r w:rsidRPr="00FD572A">
        <w:rPr>
          <w:rStyle w:val="Pogrubienie"/>
          <w:b w:val="0"/>
          <w:bCs w:val="0"/>
          <w:sz w:val="20"/>
          <w:szCs w:val="20"/>
        </w:rPr>
        <w:t xml:space="preserve"> </w:t>
      </w:r>
    </w:p>
    <w:p w14:paraId="3F1DD8B9" w14:textId="77777777" w:rsidR="00E72238" w:rsidRPr="00E72238" w:rsidRDefault="00E72238" w:rsidP="00E72238">
      <w:pPr>
        <w:pStyle w:val="Nagwek3"/>
        <w:spacing w:before="0"/>
        <w:jc w:val="center"/>
        <w:rPr>
          <w:rStyle w:val="Pogrubienie"/>
          <w:color w:val="auto"/>
          <w:u w:val="single"/>
        </w:rPr>
      </w:pPr>
      <w:bookmarkStart w:id="0" w:name="_Hlk179882138"/>
      <w:r w:rsidRPr="00E72238">
        <w:rPr>
          <w:rStyle w:val="Pogrubienie"/>
          <w:color w:val="auto"/>
          <w:sz w:val="22"/>
          <w:szCs w:val="22"/>
          <w:u w:val="single"/>
        </w:rPr>
        <w:t>O G Ł O S Z E N I E</w:t>
      </w:r>
    </w:p>
    <w:p w14:paraId="7710129C" w14:textId="77777777" w:rsidR="00E72238" w:rsidRPr="00E72238" w:rsidRDefault="00E72238" w:rsidP="00E72238">
      <w:pPr>
        <w:pStyle w:val="Nagwek3"/>
        <w:spacing w:before="0" w:line="276" w:lineRule="auto"/>
        <w:jc w:val="center"/>
        <w:rPr>
          <w:rStyle w:val="Pogrubienie"/>
          <w:color w:val="auto"/>
          <w:sz w:val="20"/>
          <w:szCs w:val="20"/>
        </w:rPr>
      </w:pPr>
      <w:r w:rsidRPr="00E72238">
        <w:rPr>
          <w:rStyle w:val="Pogrubienie"/>
          <w:color w:val="auto"/>
          <w:sz w:val="20"/>
          <w:szCs w:val="20"/>
        </w:rPr>
        <w:t>konkursu ofert na udzielanie świadczeń zdrowotnych</w:t>
      </w:r>
    </w:p>
    <w:p w14:paraId="3EA6EFF8" w14:textId="77777777" w:rsidR="00E72238" w:rsidRPr="00B26DEC" w:rsidRDefault="00E72238" w:rsidP="00E72238">
      <w:pPr>
        <w:rPr>
          <w:sz w:val="8"/>
          <w:szCs w:val="8"/>
        </w:rPr>
      </w:pPr>
    </w:p>
    <w:p w14:paraId="2550DC54" w14:textId="77777777" w:rsidR="00E72238" w:rsidRPr="00604F2C" w:rsidRDefault="00E72238" w:rsidP="00E72238">
      <w:pPr>
        <w:spacing w:line="276" w:lineRule="auto"/>
        <w:jc w:val="center"/>
        <w:rPr>
          <w:b/>
          <w:sz w:val="6"/>
          <w:szCs w:val="6"/>
        </w:rPr>
      </w:pPr>
    </w:p>
    <w:p w14:paraId="39512C4B" w14:textId="77777777" w:rsidR="008A691D" w:rsidRPr="007C4DC3" w:rsidRDefault="00E72238" w:rsidP="00E72238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>na podstawie art. 26 ustawy z dnia 15 kwietnia 2011 roku o działalności leczniczej</w:t>
      </w:r>
    </w:p>
    <w:p w14:paraId="2A215730" w14:textId="0969C257" w:rsidR="00E72238" w:rsidRPr="007C4DC3" w:rsidRDefault="00E72238" w:rsidP="00E72238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 xml:space="preserve"> (</w:t>
      </w:r>
      <w:r w:rsidRPr="007C4DC3">
        <w:rPr>
          <w:rFonts w:ascii="Cambria" w:hAnsi="Cambria"/>
          <w:sz w:val="19"/>
          <w:szCs w:val="19"/>
        </w:rPr>
        <w:t>t. j. Dz. U. z 2024r. poz. 799)</w:t>
      </w:r>
    </w:p>
    <w:p w14:paraId="5C1A89A7" w14:textId="77777777" w:rsidR="00E72238" w:rsidRPr="00A169BC" w:rsidRDefault="00E72238" w:rsidP="00E72238">
      <w:pPr>
        <w:spacing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011FB4DF" w14:textId="77777777" w:rsidR="00E72238" w:rsidRPr="00AC7619" w:rsidRDefault="00E72238" w:rsidP="00E72238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386A8363" w14:textId="77777777" w:rsidR="00E72238" w:rsidRDefault="00E72238" w:rsidP="00E72238">
      <w:pPr>
        <w:pStyle w:val="Tekstpodstawowy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505679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  <w:r>
        <w:rPr>
          <w:rFonts w:ascii="Cambria" w:hAnsi="Cambria" w:cs="Arial"/>
          <w:b/>
          <w:sz w:val="19"/>
          <w:szCs w:val="19"/>
        </w:rPr>
        <w:t xml:space="preserve"> </w:t>
      </w:r>
      <w:r w:rsidRPr="00505679">
        <w:rPr>
          <w:rFonts w:ascii="Cambria" w:hAnsi="Cambria" w:cs="Arial"/>
          <w:b/>
          <w:sz w:val="19"/>
          <w:szCs w:val="19"/>
        </w:rPr>
        <w:t>poprzedzającym zawarcie umowy</w:t>
      </w:r>
    </w:p>
    <w:p w14:paraId="693F4587" w14:textId="77777777" w:rsidR="00E72238" w:rsidRDefault="00E72238" w:rsidP="00E72238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 w:rsidRPr="00505679">
        <w:rPr>
          <w:rFonts w:ascii="Cambria" w:hAnsi="Cambria" w:cs="Arial"/>
          <w:b/>
          <w:sz w:val="19"/>
          <w:szCs w:val="19"/>
        </w:rPr>
        <w:t xml:space="preserve"> o  udzielanie świadczeń zdrowotnych</w:t>
      </w:r>
      <w:r>
        <w:rPr>
          <w:rFonts w:ascii="Cambria" w:hAnsi="Cambria" w:cs="Arial"/>
          <w:b/>
          <w:sz w:val="19"/>
          <w:szCs w:val="19"/>
        </w:rPr>
        <w:t xml:space="preserve"> </w:t>
      </w:r>
      <w:r w:rsidRPr="00B015F6">
        <w:rPr>
          <w:rFonts w:ascii="Cambria" w:hAnsi="Cambria"/>
          <w:b/>
          <w:sz w:val="19"/>
          <w:szCs w:val="19"/>
        </w:rPr>
        <w:t xml:space="preserve">przez </w:t>
      </w:r>
      <w:r>
        <w:rPr>
          <w:rFonts w:ascii="Cambria" w:hAnsi="Cambria"/>
          <w:b/>
          <w:sz w:val="19"/>
          <w:szCs w:val="19"/>
        </w:rPr>
        <w:t>lekarza ubezpieczenia zdrowotnego (</w:t>
      </w:r>
      <w:r w:rsidRPr="00B015F6">
        <w:rPr>
          <w:rFonts w:ascii="Cambria" w:hAnsi="Cambria"/>
          <w:b/>
          <w:sz w:val="19"/>
          <w:szCs w:val="19"/>
        </w:rPr>
        <w:t xml:space="preserve">specjalistę w dziedzinie </w:t>
      </w:r>
      <w:r>
        <w:rPr>
          <w:rFonts w:ascii="Cambria" w:hAnsi="Cambria"/>
          <w:b/>
          <w:sz w:val="19"/>
          <w:szCs w:val="19"/>
        </w:rPr>
        <w:t xml:space="preserve">chorób wewnętrznych  lub medycyny rodzinnej) </w:t>
      </w:r>
      <w:r w:rsidRPr="00505679">
        <w:rPr>
          <w:rFonts w:ascii="Cambria" w:hAnsi="Cambria"/>
          <w:b/>
          <w:sz w:val="19"/>
          <w:szCs w:val="19"/>
        </w:rPr>
        <w:t xml:space="preserve">w Dziennym Domu </w:t>
      </w:r>
      <w:r>
        <w:rPr>
          <w:rFonts w:ascii="Cambria" w:hAnsi="Cambria"/>
          <w:b/>
          <w:sz w:val="19"/>
          <w:szCs w:val="19"/>
        </w:rPr>
        <w:t>Pomocy</w:t>
      </w:r>
      <w:r w:rsidRPr="00505679">
        <w:rPr>
          <w:rFonts w:ascii="Cambria" w:hAnsi="Cambria"/>
          <w:b/>
          <w:sz w:val="19"/>
          <w:szCs w:val="19"/>
        </w:rPr>
        <w:t xml:space="preserve"> w Sokołowsku</w:t>
      </w:r>
    </w:p>
    <w:p w14:paraId="3B5B4C2C" w14:textId="77777777" w:rsidR="00E72238" w:rsidRPr="00A301D9" w:rsidRDefault="00E72238" w:rsidP="00E72238">
      <w:pPr>
        <w:pStyle w:val="Tekstpodstawowy"/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p w14:paraId="3885FEB0" w14:textId="77777777" w:rsidR="00E72238" w:rsidRPr="002511FB" w:rsidRDefault="00E72238" w:rsidP="00E72238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  <w:u w:val="single"/>
        </w:rPr>
      </w:pPr>
    </w:p>
    <w:p w14:paraId="07888374" w14:textId="098333E0" w:rsidR="00E72238" w:rsidRPr="00D23765" w:rsidRDefault="00E72238" w:rsidP="003D6DA1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 w:cs="Arial"/>
          <w:bCs/>
          <w:sz w:val="19"/>
          <w:szCs w:val="19"/>
        </w:rPr>
      </w:pPr>
      <w:r w:rsidRPr="00D23765">
        <w:rPr>
          <w:rFonts w:ascii="Cambria" w:hAnsi="Cambria"/>
          <w:sz w:val="19"/>
          <w:szCs w:val="19"/>
        </w:rPr>
        <w:t xml:space="preserve">Przedmiotem konkursu ofert jest udzielanie świadczeń zdrowotnych przez lekarza ubezpieczenia zdrowotnego (specjalistę w dziedzinie chorób wewnętrznych lub medycyny rodzinnej) w Dziennym Domu </w:t>
      </w:r>
      <w:r>
        <w:rPr>
          <w:rFonts w:ascii="Cambria" w:hAnsi="Cambria"/>
          <w:sz w:val="19"/>
          <w:szCs w:val="19"/>
        </w:rPr>
        <w:t>Pomocy,</w:t>
      </w:r>
      <w:r w:rsidRPr="00D23765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                                    </w:t>
      </w:r>
      <w:r w:rsidRPr="00D23765">
        <w:rPr>
          <w:rFonts w:ascii="Cambria" w:hAnsi="Cambria"/>
          <w:sz w:val="19"/>
          <w:szCs w:val="19"/>
        </w:rPr>
        <w:t xml:space="preserve">w Sokołowsku </w:t>
      </w:r>
      <w:r w:rsidR="008A691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 </w:t>
      </w:r>
      <w:r w:rsidRPr="00D23765">
        <w:rPr>
          <w:rFonts w:ascii="Cambria" w:hAnsi="Cambria"/>
          <w:sz w:val="19"/>
          <w:szCs w:val="19"/>
        </w:rPr>
        <w:t xml:space="preserve">w związku z przystąpieniem do realizacji projektu pt. </w:t>
      </w:r>
      <w:r>
        <w:rPr>
          <w:rFonts w:ascii="Cambria" w:hAnsi="Cambria"/>
          <w:sz w:val="19"/>
          <w:szCs w:val="19"/>
        </w:rPr>
        <w:t xml:space="preserve"> </w:t>
      </w:r>
      <w:r w:rsidRPr="00D23765">
        <w:rPr>
          <w:rFonts w:ascii="Cambria" w:hAnsi="Cambria"/>
          <w:bCs/>
          <w:sz w:val="19"/>
          <w:szCs w:val="19"/>
        </w:rPr>
        <w:t>„Utworzenie Dziennego Domu Pomocy w Sokołowsku” współfinansowanym ze środków Unii Europejskiej w ramach Europejskiego Funduszu Społecznego PLUS w ramach programu Fundusze Europejskie dla Dolnego Śląska 2021-2027</w:t>
      </w:r>
      <w:r>
        <w:rPr>
          <w:rFonts w:ascii="Cambria" w:hAnsi="Cambria"/>
          <w:bCs/>
          <w:sz w:val="19"/>
          <w:szCs w:val="19"/>
        </w:rPr>
        <w:t>.</w:t>
      </w:r>
    </w:p>
    <w:p w14:paraId="1B27A0A1" w14:textId="77777777" w:rsidR="00E72238" w:rsidRPr="00282C2D" w:rsidRDefault="00E72238" w:rsidP="003D6DA1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5A4A0FC3" w14:textId="6EB98156" w:rsidR="00E72238" w:rsidRPr="00282C2D" w:rsidRDefault="00E72238" w:rsidP="003D6DA1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Oferenci mogą zapoznać się ze Szczegółowymi warunkami konkursu ofert i projektem umowy oraz otrzymać obowiązujący formularz oferty w Dziale Kadr w siedzibie Spółki Sanatoria Dolnośląskie sp. z o. o</w:t>
      </w:r>
      <w:r>
        <w:rPr>
          <w:rFonts w:ascii="Cambria" w:hAnsi="Cambria"/>
          <w:sz w:val="19"/>
          <w:szCs w:val="19"/>
        </w:rPr>
        <w:t>.</w:t>
      </w:r>
      <w:r w:rsidRPr="00282C2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                                           </w:t>
      </w:r>
      <w:r w:rsidRPr="00282C2D">
        <w:rPr>
          <w:rFonts w:ascii="Cambria" w:hAnsi="Cambria"/>
          <w:sz w:val="19"/>
          <w:szCs w:val="19"/>
        </w:rPr>
        <w:t>w Sokołowsku,  ul. Parkowa 3,</w:t>
      </w:r>
      <w:r>
        <w:rPr>
          <w:rFonts w:ascii="Cambria" w:hAnsi="Cambria"/>
          <w:sz w:val="19"/>
          <w:szCs w:val="19"/>
        </w:rPr>
        <w:t xml:space="preserve">  </w:t>
      </w:r>
      <w:r w:rsidRPr="00282C2D">
        <w:rPr>
          <w:rFonts w:ascii="Cambria" w:hAnsi="Cambria"/>
          <w:sz w:val="19"/>
          <w:szCs w:val="19"/>
        </w:rPr>
        <w:t>tel.  (0-74) 845 – 82 – 40 w. 51 od poniedziałku do piątku w godz. 8.00 – 15.00.</w:t>
      </w:r>
    </w:p>
    <w:p w14:paraId="664B8C6C" w14:textId="37A9F5A9" w:rsidR="00E72238" w:rsidRPr="00282C2D" w:rsidRDefault="00E72238" w:rsidP="003D6DA1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Oferty należy złożyć w zamkniętej kopercie, gwarantującej jej nienaruszalność do terminu otwarcia ofert, </w:t>
      </w:r>
      <w:r>
        <w:rPr>
          <w:rFonts w:ascii="Cambria" w:hAnsi="Cambria"/>
          <w:sz w:val="19"/>
          <w:szCs w:val="19"/>
        </w:rPr>
        <w:t xml:space="preserve">                        </w:t>
      </w:r>
      <w:r w:rsidRPr="00282C2D">
        <w:rPr>
          <w:rFonts w:ascii="Cambria" w:hAnsi="Cambria"/>
          <w:sz w:val="19"/>
          <w:szCs w:val="19"/>
        </w:rPr>
        <w:t>z dopiskiem:</w:t>
      </w:r>
    </w:p>
    <w:p w14:paraId="7B56EA3D" w14:textId="77777777" w:rsidR="00E72238" w:rsidRDefault="00E72238" w:rsidP="00E72238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„Konkurs ofert na udzielanie świadczeń zdrowotnych przez </w:t>
      </w:r>
      <w:r>
        <w:rPr>
          <w:rFonts w:ascii="Cambria" w:hAnsi="Cambria"/>
          <w:b/>
          <w:sz w:val="19"/>
          <w:szCs w:val="19"/>
        </w:rPr>
        <w:t xml:space="preserve">lekarza ubezpieczenia zdrowotnego </w:t>
      </w:r>
    </w:p>
    <w:p w14:paraId="506532A6" w14:textId="77777777" w:rsidR="00E72238" w:rsidRPr="00282C2D" w:rsidRDefault="00E72238" w:rsidP="00E72238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w Dziennym Domu </w:t>
      </w:r>
      <w:r>
        <w:rPr>
          <w:rFonts w:ascii="Cambria" w:hAnsi="Cambria"/>
          <w:b/>
          <w:sz w:val="19"/>
          <w:szCs w:val="19"/>
        </w:rPr>
        <w:t>Pomocy</w:t>
      </w:r>
      <w:r w:rsidRPr="00282C2D">
        <w:rPr>
          <w:rFonts w:ascii="Cambria" w:hAnsi="Cambria"/>
          <w:b/>
          <w:sz w:val="19"/>
          <w:szCs w:val="19"/>
        </w:rPr>
        <w:t xml:space="preserve"> w Sokołowsku”</w:t>
      </w:r>
    </w:p>
    <w:p w14:paraId="5554FA52" w14:textId="1D2FE514" w:rsidR="00E72238" w:rsidRPr="00282C2D" w:rsidRDefault="00E72238" w:rsidP="00E72238">
      <w:pPr>
        <w:pStyle w:val="Tekstpodstawowy"/>
        <w:spacing w:line="360" w:lineRule="auto"/>
        <w:ind w:left="426" w:right="-3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w siedzibie Sanatoria Dolnośląskie sp. z o.o. 58 – 351 Sokołowsko, ul. Parkowa 3 w Sekretariacie w terminie </w:t>
      </w:r>
      <w:r w:rsidRPr="00282C2D">
        <w:rPr>
          <w:rFonts w:ascii="Cambria" w:hAnsi="Cambria"/>
          <w:b/>
          <w:sz w:val="19"/>
          <w:szCs w:val="19"/>
        </w:rPr>
        <w:t>do</w:t>
      </w:r>
      <w:r>
        <w:rPr>
          <w:rFonts w:ascii="Cambria" w:hAnsi="Cambria"/>
          <w:b/>
          <w:sz w:val="19"/>
          <w:szCs w:val="19"/>
        </w:rPr>
        <w:t xml:space="preserve"> dnia</w:t>
      </w:r>
      <w:r w:rsidRPr="00282C2D">
        <w:rPr>
          <w:rFonts w:ascii="Cambria" w:hAnsi="Cambria"/>
          <w:sz w:val="19"/>
          <w:szCs w:val="19"/>
        </w:rPr>
        <w:t xml:space="preserve"> </w:t>
      </w:r>
      <w:r w:rsidR="00234451">
        <w:rPr>
          <w:rFonts w:ascii="Cambria" w:hAnsi="Cambria"/>
          <w:b/>
          <w:sz w:val="19"/>
          <w:szCs w:val="19"/>
        </w:rPr>
        <w:t>0</w:t>
      </w:r>
      <w:r w:rsidR="002537C5">
        <w:rPr>
          <w:rFonts w:ascii="Cambria" w:hAnsi="Cambria"/>
          <w:b/>
          <w:sz w:val="19"/>
          <w:szCs w:val="19"/>
        </w:rPr>
        <w:t>8</w:t>
      </w:r>
      <w:r>
        <w:rPr>
          <w:rFonts w:ascii="Cambria" w:hAnsi="Cambria"/>
          <w:b/>
          <w:sz w:val="19"/>
          <w:szCs w:val="19"/>
        </w:rPr>
        <w:t>.1</w:t>
      </w:r>
      <w:r w:rsidR="00234451">
        <w:rPr>
          <w:rFonts w:ascii="Cambria" w:hAnsi="Cambria"/>
          <w:b/>
          <w:sz w:val="19"/>
          <w:szCs w:val="19"/>
        </w:rPr>
        <w:t>1</w:t>
      </w:r>
      <w:r w:rsidRPr="00282C2D">
        <w:rPr>
          <w:rFonts w:ascii="Cambria" w:hAnsi="Cambria"/>
          <w:b/>
          <w:sz w:val="19"/>
          <w:szCs w:val="19"/>
        </w:rPr>
        <w:t>.202</w:t>
      </w:r>
      <w:r>
        <w:rPr>
          <w:rFonts w:ascii="Cambria" w:hAnsi="Cambria"/>
          <w:b/>
          <w:sz w:val="19"/>
          <w:szCs w:val="19"/>
        </w:rPr>
        <w:t>4r. do godz. 1</w:t>
      </w:r>
      <w:r w:rsidR="00234451">
        <w:rPr>
          <w:rFonts w:ascii="Cambria" w:hAnsi="Cambria"/>
          <w:b/>
          <w:sz w:val="19"/>
          <w:szCs w:val="19"/>
        </w:rPr>
        <w:t>0</w:t>
      </w:r>
      <w:r w:rsidRPr="00282C2D">
        <w:rPr>
          <w:rFonts w:ascii="Cambria" w:hAnsi="Cambria"/>
          <w:b/>
          <w:sz w:val="19"/>
          <w:szCs w:val="19"/>
        </w:rPr>
        <w:t>.00.</w:t>
      </w:r>
    </w:p>
    <w:p w14:paraId="38140AD5" w14:textId="44CFB130" w:rsidR="00E72238" w:rsidRPr="00282C2D" w:rsidRDefault="00E72238" w:rsidP="00E72238">
      <w:pPr>
        <w:spacing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                         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 xml:space="preserve">one </w:t>
      </w:r>
      <w:r>
        <w:rPr>
          <w:rFonts w:ascii="Cambria" w:eastAsia="Calibri" w:hAnsi="Cambria"/>
          <w:sz w:val="19"/>
          <w:szCs w:val="19"/>
        </w:rPr>
        <w:t xml:space="preserve"> </w:t>
      </w:r>
      <w:r w:rsidRPr="00282C2D">
        <w:rPr>
          <w:rFonts w:ascii="Cambria" w:eastAsia="Calibri" w:hAnsi="Cambria"/>
          <w:sz w:val="19"/>
          <w:szCs w:val="19"/>
        </w:rPr>
        <w:t>w terminie, je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eli wpłyn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do Udzielaj</w:t>
      </w:r>
      <w:r w:rsidRPr="00282C2D">
        <w:rPr>
          <w:rFonts w:ascii="Cambria" w:eastAsia="TimesNewRoman" w:hAnsi="Cambria" w:cs="TimesNewRoman"/>
          <w:sz w:val="19"/>
          <w:szCs w:val="19"/>
        </w:rPr>
        <w:t>ą</w:t>
      </w:r>
      <w:r w:rsidRPr="00282C2D">
        <w:rPr>
          <w:rFonts w:ascii="Cambria" w:eastAsia="Calibri" w:hAnsi="Cambria"/>
          <w:sz w:val="19"/>
          <w:szCs w:val="19"/>
        </w:rPr>
        <w:t>cego Zamówienia przed terminem otwarcia ofert.</w:t>
      </w:r>
    </w:p>
    <w:p w14:paraId="73F06E8F" w14:textId="29F324EF" w:rsidR="00E72238" w:rsidRPr="00282C2D" w:rsidRDefault="00E72238" w:rsidP="003D6D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Otwarcie ofert nastąpi w siedzibie Spółki w Sokołowsku ul. Parkowa 3 w Sali Konferencyjnej</w:t>
      </w:r>
      <w:r>
        <w:rPr>
          <w:rFonts w:ascii="Cambria" w:hAnsi="Cambria"/>
          <w:sz w:val="19"/>
          <w:szCs w:val="19"/>
        </w:rPr>
        <w:t xml:space="preserve">                                              </w:t>
      </w:r>
      <w:r w:rsidRPr="00282C2D">
        <w:rPr>
          <w:rFonts w:ascii="Cambria" w:hAnsi="Cambria"/>
          <w:b/>
          <w:bCs/>
          <w:sz w:val="19"/>
          <w:szCs w:val="19"/>
        </w:rPr>
        <w:t>w dniu</w:t>
      </w:r>
      <w:r>
        <w:rPr>
          <w:rFonts w:ascii="Cambria" w:hAnsi="Cambria"/>
          <w:b/>
          <w:bCs/>
          <w:sz w:val="19"/>
          <w:szCs w:val="19"/>
        </w:rPr>
        <w:t xml:space="preserve"> </w:t>
      </w:r>
      <w:r w:rsidR="00234451">
        <w:rPr>
          <w:rFonts w:ascii="Cambria" w:hAnsi="Cambria"/>
          <w:b/>
          <w:bCs/>
          <w:sz w:val="19"/>
          <w:szCs w:val="19"/>
        </w:rPr>
        <w:t>0</w:t>
      </w:r>
      <w:r w:rsidR="002537C5">
        <w:rPr>
          <w:rFonts w:ascii="Cambria" w:hAnsi="Cambria"/>
          <w:b/>
          <w:bCs/>
          <w:sz w:val="19"/>
          <w:szCs w:val="19"/>
        </w:rPr>
        <w:t>8</w:t>
      </w:r>
      <w:r>
        <w:rPr>
          <w:rFonts w:ascii="Cambria" w:hAnsi="Cambria"/>
          <w:b/>
          <w:bCs/>
          <w:sz w:val="19"/>
          <w:szCs w:val="19"/>
        </w:rPr>
        <w:t>.1</w:t>
      </w:r>
      <w:r w:rsidR="00234451">
        <w:rPr>
          <w:rFonts w:ascii="Cambria" w:hAnsi="Cambria"/>
          <w:b/>
          <w:bCs/>
          <w:sz w:val="19"/>
          <w:szCs w:val="19"/>
        </w:rPr>
        <w:t>1</w:t>
      </w:r>
      <w:r w:rsidRPr="00282C2D">
        <w:rPr>
          <w:rFonts w:ascii="Cambria" w:hAnsi="Cambria"/>
          <w:b/>
          <w:bCs/>
          <w:sz w:val="19"/>
          <w:szCs w:val="19"/>
        </w:rPr>
        <w:t>.202</w:t>
      </w:r>
      <w:r>
        <w:rPr>
          <w:rFonts w:ascii="Cambria" w:hAnsi="Cambria"/>
          <w:b/>
          <w:bCs/>
          <w:sz w:val="19"/>
          <w:szCs w:val="19"/>
        </w:rPr>
        <w:t>4r. o godz. 1</w:t>
      </w:r>
      <w:r w:rsidR="00234451">
        <w:rPr>
          <w:rFonts w:ascii="Cambria" w:hAnsi="Cambria"/>
          <w:b/>
          <w:bCs/>
          <w:sz w:val="19"/>
          <w:szCs w:val="19"/>
        </w:rPr>
        <w:t>1</w:t>
      </w:r>
      <w:r w:rsidRPr="00282C2D">
        <w:rPr>
          <w:rFonts w:ascii="Cambria" w:hAnsi="Cambria"/>
          <w:b/>
          <w:bCs/>
          <w:sz w:val="19"/>
          <w:szCs w:val="19"/>
        </w:rPr>
        <w:t>.</w:t>
      </w:r>
      <w:r>
        <w:rPr>
          <w:rFonts w:ascii="Cambria" w:hAnsi="Cambria"/>
          <w:b/>
          <w:bCs/>
          <w:sz w:val="19"/>
          <w:szCs w:val="19"/>
        </w:rPr>
        <w:t>00</w:t>
      </w:r>
      <w:r w:rsidRPr="00282C2D">
        <w:rPr>
          <w:rFonts w:ascii="Cambria" w:hAnsi="Cambria"/>
          <w:b/>
          <w:bCs/>
          <w:sz w:val="19"/>
          <w:szCs w:val="19"/>
        </w:rPr>
        <w:t>.</w:t>
      </w:r>
    </w:p>
    <w:p w14:paraId="69CE5457" w14:textId="6EC2DE1B" w:rsidR="00E72238" w:rsidRPr="00282C2D" w:rsidRDefault="00E72238" w:rsidP="003D6D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Udzielający zamówienia o rozstrzygnięciu konkursu ofert ogłosi na tablicy ogłoszeń w siedzibie Spółki  </w:t>
      </w:r>
      <w:r>
        <w:rPr>
          <w:rFonts w:ascii="Cambria" w:hAnsi="Cambria"/>
          <w:sz w:val="19"/>
          <w:szCs w:val="19"/>
        </w:rPr>
        <w:t xml:space="preserve">                            </w:t>
      </w:r>
      <w:r w:rsidRPr="00282C2D">
        <w:rPr>
          <w:rFonts w:ascii="Cambria" w:hAnsi="Cambria"/>
          <w:sz w:val="19"/>
          <w:szCs w:val="19"/>
        </w:rPr>
        <w:t>w terminie 2 dni od dnia rozstrzygnięcia konkursu.</w:t>
      </w:r>
    </w:p>
    <w:p w14:paraId="2B867921" w14:textId="4078FE63" w:rsidR="00E72238" w:rsidRPr="00282C2D" w:rsidRDefault="00E72238" w:rsidP="003D6D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w dniu </w:t>
      </w:r>
      <w:r w:rsidR="002537C5">
        <w:rPr>
          <w:rFonts w:ascii="Cambria" w:hAnsi="Cambria"/>
          <w:sz w:val="19"/>
          <w:szCs w:val="19"/>
        </w:rPr>
        <w:t>30</w:t>
      </w:r>
      <w:r w:rsidRPr="00282C2D">
        <w:rPr>
          <w:rFonts w:ascii="Cambria" w:hAnsi="Cambria"/>
          <w:sz w:val="19"/>
          <w:szCs w:val="19"/>
        </w:rPr>
        <w:t>.</w:t>
      </w:r>
      <w:r>
        <w:rPr>
          <w:rFonts w:ascii="Cambria" w:hAnsi="Cambria"/>
          <w:sz w:val="19"/>
          <w:szCs w:val="19"/>
        </w:rPr>
        <w:t>10</w:t>
      </w:r>
      <w:r w:rsidRPr="00282C2D">
        <w:rPr>
          <w:rFonts w:ascii="Cambria" w:hAnsi="Cambria"/>
          <w:sz w:val="19"/>
          <w:szCs w:val="19"/>
        </w:rPr>
        <w:t>.202</w:t>
      </w:r>
      <w:r>
        <w:rPr>
          <w:rFonts w:ascii="Cambria" w:hAnsi="Cambria"/>
          <w:sz w:val="19"/>
          <w:szCs w:val="19"/>
        </w:rPr>
        <w:t>4</w:t>
      </w:r>
      <w:r w:rsidRPr="00282C2D">
        <w:rPr>
          <w:rFonts w:ascii="Cambria" w:hAnsi="Cambria"/>
          <w:sz w:val="19"/>
          <w:szCs w:val="19"/>
        </w:rPr>
        <w:t>r.</w:t>
      </w:r>
    </w:p>
    <w:p w14:paraId="60E1B390" w14:textId="77777777" w:rsidR="00E72238" w:rsidRPr="00282C2D" w:rsidRDefault="00E72238" w:rsidP="003D6D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Udzielający zamówienia zastrzega sobie prawo do odwołania konkursu oraz do przesunięcia terminu składania ofert bez podania przyczyny.</w:t>
      </w:r>
    </w:p>
    <w:p w14:paraId="4DB28D94" w14:textId="77777777" w:rsidR="00E72238" w:rsidRPr="00617D05" w:rsidRDefault="00E72238" w:rsidP="003D6D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Oferentom przysługują środki odwoławcze określone w Szczegółowych warunkach konkursu ofert.</w:t>
      </w:r>
    </w:p>
    <w:p w14:paraId="03536241" w14:textId="77777777" w:rsidR="00617D05" w:rsidRPr="00A301D9" w:rsidRDefault="00617D05" w:rsidP="00617D0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8"/>
          <w:szCs w:val="8"/>
        </w:rPr>
      </w:pPr>
    </w:p>
    <w:bookmarkEnd w:id="0"/>
    <w:p w14:paraId="4BC8104B" w14:textId="77777777" w:rsidR="00A301D9" w:rsidRPr="00A301D9" w:rsidRDefault="00A301D9" w:rsidP="00A301D9">
      <w:pPr>
        <w:ind w:left="5954"/>
        <w:rPr>
          <w:rFonts w:asciiTheme="majorHAnsi" w:hAnsiTheme="majorHAnsi"/>
          <w:sz w:val="20"/>
          <w:szCs w:val="20"/>
        </w:rPr>
      </w:pPr>
      <w:r w:rsidRPr="00A301D9">
        <w:rPr>
          <w:rFonts w:asciiTheme="majorHAnsi" w:hAnsiTheme="majorHAnsi"/>
          <w:sz w:val="20"/>
          <w:szCs w:val="20"/>
        </w:rPr>
        <w:t>PREZES  ZARZĄDU</w:t>
      </w:r>
    </w:p>
    <w:p w14:paraId="5525E67C" w14:textId="77777777" w:rsidR="00A301D9" w:rsidRPr="00A301D9" w:rsidRDefault="00A301D9" w:rsidP="00A301D9">
      <w:pPr>
        <w:ind w:left="5954"/>
        <w:rPr>
          <w:rFonts w:asciiTheme="majorHAnsi" w:hAnsiTheme="majorHAnsi"/>
          <w:sz w:val="8"/>
          <w:szCs w:val="8"/>
        </w:rPr>
      </w:pPr>
    </w:p>
    <w:p w14:paraId="2A0809B3" w14:textId="77777777" w:rsidR="00A301D9" w:rsidRPr="00A301D9" w:rsidRDefault="00A301D9" w:rsidP="00A301D9">
      <w:pPr>
        <w:ind w:left="5954"/>
        <w:rPr>
          <w:rFonts w:asciiTheme="majorHAnsi" w:hAnsiTheme="majorHAnsi"/>
          <w:sz w:val="20"/>
          <w:szCs w:val="20"/>
        </w:rPr>
      </w:pPr>
      <w:r w:rsidRPr="00A301D9">
        <w:rPr>
          <w:rFonts w:asciiTheme="majorHAnsi" w:hAnsiTheme="majorHAnsi"/>
          <w:sz w:val="20"/>
          <w:szCs w:val="20"/>
        </w:rPr>
        <w:t>Tomasz Maciejowski</w:t>
      </w:r>
    </w:p>
    <w:p w14:paraId="01336D69" w14:textId="77777777" w:rsidR="00A301D9" w:rsidRPr="00A301D9" w:rsidRDefault="00A301D9" w:rsidP="00A301D9">
      <w:pPr>
        <w:ind w:left="5954"/>
        <w:rPr>
          <w:rFonts w:asciiTheme="majorHAnsi" w:hAnsiTheme="majorHAnsi"/>
          <w:sz w:val="20"/>
          <w:szCs w:val="20"/>
        </w:rPr>
      </w:pPr>
      <w:r w:rsidRPr="00A301D9">
        <w:rPr>
          <w:rFonts w:asciiTheme="majorHAnsi" w:hAnsiTheme="majorHAnsi"/>
          <w:sz w:val="20"/>
          <w:szCs w:val="20"/>
        </w:rPr>
        <w:t>/podpis na oryginale/</w:t>
      </w:r>
    </w:p>
    <w:p w14:paraId="322AB5FC" w14:textId="77777777" w:rsidR="001B1922" w:rsidRPr="00A301D9" w:rsidRDefault="001B1922" w:rsidP="00E72238">
      <w:pPr>
        <w:rPr>
          <w:rFonts w:asciiTheme="majorHAnsi" w:hAnsiTheme="majorHAnsi"/>
          <w:sz w:val="20"/>
          <w:szCs w:val="20"/>
        </w:rPr>
      </w:pPr>
    </w:p>
    <w:sectPr w:rsidR="001B1922" w:rsidRPr="00A301D9" w:rsidSect="00A301D9">
      <w:headerReference w:type="default" r:id="rId9"/>
      <w:type w:val="continuous"/>
      <w:pgSz w:w="11905" w:h="16837"/>
      <w:pgMar w:top="1701" w:right="1276" w:bottom="426" w:left="1276" w:header="0" w:footer="3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2333" w14:textId="77777777" w:rsidR="006C200C" w:rsidRDefault="006C200C" w:rsidP="00841D51">
      <w:r>
        <w:separator/>
      </w:r>
    </w:p>
  </w:endnote>
  <w:endnote w:type="continuationSeparator" w:id="0">
    <w:p w14:paraId="499A2DFE" w14:textId="77777777" w:rsidR="006C200C" w:rsidRDefault="006C200C" w:rsidP="008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FA74" w14:textId="77777777" w:rsidR="006C200C" w:rsidRDefault="006C200C"/>
  </w:footnote>
  <w:footnote w:type="continuationSeparator" w:id="0">
    <w:p w14:paraId="79819EF2" w14:textId="77777777" w:rsidR="006C200C" w:rsidRDefault="006C2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3D90" w14:textId="77777777" w:rsidR="00695202" w:rsidRDefault="00695202" w:rsidP="00C54133">
    <w:pPr>
      <w:pStyle w:val="Nagwek"/>
    </w:pPr>
  </w:p>
  <w:p w14:paraId="3D64865E" w14:textId="2702AE58" w:rsidR="00044095" w:rsidRPr="00C54133" w:rsidRDefault="00695202" w:rsidP="00C54133">
    <w:pPr>
      <w:pStyle w:val="Nagwek"/>
    </w:pPr>
    <w:r w:rsidRPr="00305DDD">
      <w:rPr>
        <w:rFonts w:cs="Arial"/>
        <w:noProof/>
      </w:rPr>
      <w:drawing>
        <wp:inline distT="0" distB="0" distL="0" distR="0" wp14:anchorId="7096E6E0" wp14:editId="28B5DD16">
          <wp:extent cx="5939155" cy="706755"/>
          <wp:effectExtent l="152400" t="133350" r="156845" b="207645"/>
          <wp:docPr id="794255942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AFF6FE0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03617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1"/>
    <w:rsid w:val="00020618"/>
    <w:rsid w:val="000207B5"/>
    <w:rsid w:val="000254CC"/>
    <w:rsid w:val="00025A0D"/>
    <w:rsid w:val="00026027"/>
    <w:rsid w:val="00031F37"/>
    <w:rsid w:val="00032E51"/>
    <w:rsid w:val="0004164C"/>
    <w:rsid w:val="00042B36"/>
    <w:rsid w:val="00044095"/>
    <w:rsid w:val="00046000"/>
    <w:rsid w:val="000713A9"/>
    <w:rsid w:val="00071DBA"/>
    <w:rsid w:val="00077DA0"/>
    <w:rsid w:val="00081331"/>
    <w:rsid w:val="00090423"/>
    <w:rsid w:val="000909E8"/>
    <w:rsid w:val="000A293D"/>
    <w:rsid w:val="000A36A0"/>
    <w:rsid w:val="000C278B"/>
    <w:rsid w:val="000D0E69"/>
    <w:rsid w:val="000E716A"/>
    <w:rsid w:val="000F4E3D"/>
    <w:rsid w:val="00105A8D"/>
    <w:rsid w:val="00123B61"/>
    <w:rsid w:val="00134B59"/>
    <w:rsid w:val="00137772"/>
    <w:rsid w:val="0014295C"/>
    <w:rsid w:val="00142A85"/>
    <w:rsid w:val="00183329"/>
    <w:rsid w:val="001843C7"/>
    <w:rsid w:val="0019157F"/>
    <w:rsid w:val="001A1DCB"/>
    <w:rsid w:val="001A523B"/>
    <w:rsid w:val="001B1922"/>
    <w:rsid w:val="001C00CB"/>
    <w:rsid w:val="001C4203"/>
    <w:rsid w:val="001D4761"/>
    <w:rsid w:val="002022D4"/>
    <w:rsid w:val="00202A18"/>
    <w:rsid w:val="002047D3"/>
    <w:rsid w:val="00217CD4"/>
    <w:rsid w:val="00220FEE"/>
    <w:rsid w:val="00234451"/>
    <w:rsid w:val="0023790A"/>
    <w:rsid w:val="00252800"/>
    <w:rsid w:val="002537C5"/>
    <w:rsid w:val="00253A65"/>
    <w:rsid w:val="00261C99"/>
    <w:rsid w:val="002631A7"/>
    <w:rsid w:val="00276692"/>
    <w:rsid w:val="00290DDE"/>
    <w:rsid w:val="002931EC"/>
    <w:rsid w:val="002C02B9"/>
    <w:rsid w:val="002D2B27"/>
    <w:rsid w:val="002F52B0"/>
    <w:rsid w:val="00302D14"/>
    <w:rsid w:val="0031185C"/>
    <w:rsid w:val="00320218"/>
    <w:rsid w:val="0032299D"/>
    <w:rsid w:val="00326F29"/>
    <w:rsid w:val="0034151F"/>
    <w:rsid w:val="00341844"/>
    <w:rsid w:val="00363014"/>
    <w:rsid w:val="00376C38"/>
    <w:rsid w:val="00385EAB"/>
    <w:rsid w:val="0039704D"/>
    <w:rsid w:val="003970B8"/>
    <w:rsid w:val="003A5753"/>
    <w:rsid w:val="003B5FA9"/>
    <w:rsid w:val="003B7391"/>
    <w:rsid w:val="003C03A3"/>
    <w:rsid w:val="003D4F5F"/>
    <w:rsid w:val="003D6DA1"/>
    <w:rsid w:val="003F5891"/>
    <w:rsid w:val="00423CFE"/>
    <w:rsid w:val="00426826"/>
    <w:rsid w:val="00445722"/>
    <w:rsid w:val="004541B3"/>
    <w:rsid w:val="00471708"/>
    <w:rsid w:val="004A1766"/>
    <w:rsid w:val="004A2B04"/>
    <w:rsid w:val="004A44FB"/>
    <w:rsid w:val="004A7ACC"/>
    <w:rsid w:val="004B2718"/>
    <w:rsid w:val="004C591C"/>
    <w:rsid w:val="004F2664"/>
    <w:rsid w:val="0050476C"/>
    <w:rsid w:val="005235DC"/>
    <w:rsid w:val="005276CF"/>
    <w:rsid w:val="005316C4"/>
    <w:rsid w:val="00543427"/>
    <w:rsid w:val="00547E10"/>
    <w:rsid w:val="00551923"/>
    <w:rsid w:val="00564FDB"/>
    <w:rsid w:val="00566A27"/>
    <w:rsid w:val="0057127C"/>
    <w:rsid w:val="005971C5"/>
    <w:rsid w:val="005A5CFF"/>
    <w:rsid w:val="005B011D"/>
    <w:rsid w:val="005B1A68"/>
    <w:rsid w:val="005B7638"/>
    <w:rsid w:val="005C1BC5"/>
    <w:rsid w:val="005C6B9A"/>
    <w:rsid w:val="005D27C5"/>
    <w:rsid w:val="005D6A12"/>
    <w:rsid w:val="005E0D7C"/>
    <w:rsid w:val="006169C8"/>
    <w:rsid w:val="00617D05"/>
    <w:rsid w:val="00620BD3"/>
    <w:rsid w:val="00641C8D"/>
    <w:rsid w:val="0065579E"/>
    <w:rsid w:val="00655A6E"/>
    <w:rsid w:val="00667CD2"/>
    <w:rsid w:val="00676AC4"/>
    <w:rsid w:val="006808B0"/>
    <w:rsid w:val="006912AC"/>
    <w:rsid w:val="00695202"/>
    <w:rsid w:val="006A1E2E"/>
    <w:rsid w:val="006A234C"/>
    <w:rsid w:val="006A6860"/>
    <w:rsid w:val="006A7B77"/>
    <w:rsid w:val="006C200C"/>
    <w:rsid w:val="006C2396"/>
    <w:rsid w:val="006D5EB7"/>
    <w:rsid w:val="006E1393"/>
    <w:rsid w:val="006E14FE"/>
    <w:rsid w:val="006E2F7B"/>
    <w:rsid w:val="006F5D4A"/>
    <w:rsid w:val="006F6565"/>
    <w:rsid w:val="006F7C3F"/>
    <w:rsid w:val="00705B0E"/>
    <w:rsid w:val="0071759C"/>
    <w:rsid w:val="00736C79"/>
    <w:rsid w:val="00746809"/>
    <w:rsid w:val="00757D47"/>
    <w:rsid w:val="00767B1F"/>
    <w:rsid w:val="00781F7F"/>
    <w:rsid w:val="00783C5B"/>
    <w:rsid w:val="00793A2E"/>
    <w:rsid w:val="007B0E04"/>
    <w:rsid w:val="007C13C5"/>
    <w:rsid w:val="007C3AF3"/>
    <w:rsid w:val="007C4DC3"/>
    <w:rsid w:val="007C6F0E"/>
    <w:rsid w:val="007E03C2"/>
    <w:rsid w:val="007E1B1C"/>
    <w:rsid w:val="007F0CCF"/>
    <w:rsid w:val="007F6BAE"/>
    <w:rsid w:val="008045FB"/>
    <w:rsid w:val="008131F0"/>
    <w:rsid w:val="00817B5B"/>
    <w:rsid w:val="0084085C"/>
    <w:rsid w:val="00841D51"/>
    <w:rsid w:val="008422A8"/>
    <w:rsid w:val="00842AF7"/>
    <w:rsid w:val="0084766E"/>
    <w:rsid w:val="00873B4A"/>
    <w:rsid w:val="00886D96"/>
    <w:rsid w:val="00891018"/>
    <w:rsid w:val="00892EA4"/>
    <w:rsid w:val="00897E69"/>
    <w:rsid w:val="008A0712"/>
    <w:rsid w:val="008A691D"/>
    <w:rsid w:val="008E1CB0"/>
    <w:rsid w:val="008E467F"/>
    <w:rsid w:val="008E703F"/>
    <w:rsid w:val="009061CD"/>
    <w:rsid w:val="00935A90"/>
    <w:rsid w:val="00955645"/>
    <w:rsid w:val="009654C2"/>
    <w:rsid w:val="0097754D"/>
    <w:rsid w:val="00980581"/>
    <w:rsid w:val="009B38F5"/>
    <w:rsid w:val="009B77B9"/>
    <w:rsid w:val="009C11D6"/>
    <w:rsid w:val="009D25B2"/>
    <w:rsid w:val="009D334D"/>
    <w:rsid w:val="009E0457"/>
    <w:rsid w:val="009E0A59"/>
    <w:rsid w:val="00A01235"/>
    <w:rsid w:val="00A115C4"/>
    <w:rsid w:val="00A20DFA"/>
    <w:rsid w:val="00A301D9"/>
    <w:rsid w:val="00A46038"/>
    <w:rsid w:val="00A71FAE"/>
    <w:rsid w:val="00A818A9"/>
    <w:rsid w:val="00A81B71"/>
    <w:rsid w:val="00A926EA"/>
    <w:rsid w:val="00AB11AF"/>
    <w:rsid w:val="00AC34D7"/>
    <w:rsid w:val="00AC6478"/>
    <w:rsid w:val="00AD7996"/>
    <w:rsid w:val="00AF19E5"/>
    <w:rsid w:val="00AF6E1A"/>
    <w:rsid w:val="00AF7B5E"/>
    <w:rsid w:val="00B13219"/>
    <w:rsid w:val="00B23510"/>
    <w:rsid w:val="00B2543D"/>
    <w:rsid w:val="00B26399"/>
    <w:rsid w:val="00B341BD"/>
    <w:rsid w:val="00B47AA5"/>
    <w:rsid w:val="00B51A1E"/>
    <w:rsid w:val="00B56C2B"/>
    <w:rsid w:val="00B6303D"/>
    <w:rsid w:val="00B6640E"/>
    <w:rsid w:val="00B858D6"/>
    <w:rsid w:val="00B87B41"/>
    <w:rsid w:val="00B9128F"/>
    <w:rsid w:val="00B92185"/>
    <w:rsid w:val="00B942FE"/>
    <w:rsid w:val="00B96026"/>
    <w:rsid w:val="00BC4525"/>
    <w:rsid w:val="00BD1E13"/>
    <w:rsid w:val="00BF1844"/>
    <w:rsid w:val="00BF4CD6"/>
    <w:rsid w:val="00C03903"/>
    <w:rsid w:val="00C15B90"/>
    <w:rsid w:val="00C26101"/>
    <w:rsid w:val="00C44450"/>
    <w:rsid w:val="00C50B93"/>
    <w:rsid w:val="00C54133"/>
    <w:rsid w:val="00C76047"/>
    <w:rsid w:val="00C95E52"/>
    <w:rsid w:val="00C9632F"/>
    <w:rsid w:val="00CA4017"/>
    <w:rsid w:val="00CB21FC"/>
    <w:rsid w:val="00CC024F"/>
    <w:rsid w:val="00CC0441"/>
    <w:rsid w:val="00CD2A01"/>
    <w:rsid w:val="00CD4169"/>
    <w:rsid w:val="00CD7380"/>
    <w:rsid w:val="00CE2774"/>
    <w:rsid w:val="00D056AD"/>
    <w:rsid w:val="00D301FD"/>
    <w:rsid w:val="00D34201"/>
    <w:rsid w:val="00D37A2F"/>
    <w:rsid w:val="00D42CA5"/>
    <w:rsid w:val="00D436E9"/>
    <w:rsid w:val="00D61461"/>
    <w:rsid w:val="00D84E2B"/>
    <w:rsid w:val="00D907F7"/>
    <w:rsid w:val="00D969E7"/>
    <w:rsid w:val="00DA2A65"/>
    <w:rsid w:val="00DA3B98"/>
    <w:rsid w:val="00DB13B7"/>
    <w:rsid w:val="00DC1DE0"/>
    <w:rsid w:val="00DC5B6F"/>
    <w:rsid w:val="00DD417D"/>
    <w:rsid w:val="00DE75E8"/>
    <w:rsid w:val="00DF7694"/>
    <w:rsid w:val="00E00DBB"/>
    <w:rsid w:val="00E065EF"/>
    <w:rsid w:val="00E14D93"/>
    <w:rsid w:val="00E20637"/>
    <w:rsid w:val="00E26E6E"/>
    <w:rsid w:val="00E72238"/>
    <w:rsid w:val="00E7490D"/>
    <w:rsid w:val="00E86A18"/>
    <w:rsid w:val="00E91D01"/>
    <w:rsid w:val="00EA32F1"/>
    <w:rsid w:val="00EB065B"/>
    <w:rsid w:val="00EB194B"/>
    <w:rsid w:val="00EE1EDF"/>
    <w:rsid w:val="00EF1B7B"/>
    <w:rsid w:val="00EF56E0"/>
    <w:rsid w:val="00F010F8"/>
    <w:rsid w:val="00F020EF"/>
    <w:rsid w:val="00F12354"/>
    <w:rsid w:val="00F234A1"/>
    <w:rsid w:val="00F26143"/>
    <w:rsid w:val="00F42DE2"/>
    <w:rsid w:val="00F731F3"/>
    <w:rsid w:val="00F771AC"/>
    <w:rsid w:val="00FA1972"/>
    <w:rsid w:val="00FA5F80"/>
    <w:rsid w:val="00FB2606"/>
    <w:rsid w:val="00FB5652"/>
    <w:rsid w:val="00FD5CD5"/>
    <w:rsid w:val="00FE1566"/>
    <w:rsid w:val="00FF2559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51BF2"/>
  <w15:docId w15:val="{1EDC0D9F-6134-4443-999E-8FAC26F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5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341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341B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72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41D51"/>
    <w:rPr>
      <w:rFonts w:cs="Times New Roman"/>
      <w:color w:val="0066CC"/>
      <w:u w:val="single"/>
    </w:rPr>
  </w:style>
  <w:style w:type="character" w:customStyle="1" w:styleId="Heading1">
    <w:name w:val="Heading #1_"/>
    <w:link w:val="Heading1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Headerorfooter">
    <w:name w:val="Header or footer_"/>
    <w:link w:val="Headerorfooter0"/>
    <w:uiPriority w:val="99"/>
    <w:locked/>
    <w:rsid w:val="00841D51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uiPriority w:val="99"/>
    <w:rsid w:val="00841D51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Bodytext3">
    <w:name w:val="Body text (3)_"/>
    <w:link w:val="Bodytext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">
    <w:name w:val="Heading #2_"/>
    <w:link w:val="Heading21"/>
    <w:uiPriority w:val="99"/>
    <w:locked/>
    <w:rsid w:val="00841D51"/>
    <w:rPr>
      <w:rFonts w:cs="Times New Roman"/>
      <w:spacing w:val="0"/>
      <w:sz w:val="23"/>
      <w:szCs w:val="23"/>
    </w:rPr>
  </w:style>
  <w:style w:type="character" w:customStyle="1" w:styleId="Heading20">
    <w:name w:val="Heading #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">
    <w:name w:val="Body text_"/>
    <w:link w:val="Tekstpodstawowy1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">
    <w:name w:val="Body text +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3">
    <w:name w:val="Heading #23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Heading3">
    <w:name w:val="Heading #3_"/>
    <w:link w:val="Heading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2">
    <w:name w:val="Body text +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3NotBold">
    <w:name w:val="Heading #3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2">
    <w:name w:val="Heading #2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3NotBold1">
    <w:name w:val="Body text (3) + Not Bold1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841D51"/>
    <w:rPr>
      <w:rFonts w:cs="Times New Roman"/>
      <w:b/>
      <w:bCs/>
      <w:spacing w:val="0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841D51"/>
    <w:pPr>
      <w:shd w:val="clear" w:color="auto" w:fill="FFFFFF"/>
      <w:spacing w:line="413" w:lineRule="exact"/>
      <w:jc w:val="center"/>
      <w:outlineLvl w:val="0"/>
    </w:pPr>
    <w:rPr>
      <w:rFonts w:cs="Times New Roman"/>
      <w:color w:val="auto"/>
      <w:sz w:val="27"/>
      <w:szCs w:val="27"/>
    </w:rPr>
  </w:style>
  <w:style w:type="paragraph" w:customStyle="1" w:styleId="Headerorfooter0">
    <w:name w:val="Header or footer"/>
    <w:basedOn w:val="Normalny"/>
    <w:link w:val="Headerorfooter"/>
    <w:uiPriority w:val="99"/>
    <w:rsid w:val="00841D5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841D51"/>
    <w:pPr>
      <w:shd w:val="clear" w:color="auto" w:fill="FFFFFF"/>
      <w:spacing w:after="360" w:line="413" w:lineRule="exact"/>
      <w:jc w:val="center"/>
    </w:pPr>
    <w:rPr>
      <w:rFonts w:cs="Times New Roman"/>
      <w:color w:val="auto"/>
      <w:sz w:val="27"/>
      <w:szCs w:val="27"/>
    </w:rPr>
  </w:style>
  <w:style w:type="paragraph" w:customStyle="1" w:styleId="Bodytext30">
    <w:name w:val="Body text (3)"/>
    <w:basedOn w:val="Normalny"/>
    <w:link w:val="Bodytext3"/>
    <w:uiPriority w:val="99"/>
    <w:rsid w:val="00841D51"/>
    <w:pPr>
      <w:shd w:val="clear" w:color="auto" w:fill="FFFFFF"/>
      <w:spacing w:before="360" w:after="360" w:line="398" w:lineRule="exact"/>
    </w:pPr>
    <w:rPr>
      <w:rFonts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uiPriority w:val="99"/>
    <w:rsid w:val="00841D51"/>
    <w:pPr>
      <w:shd w:val="clear" w:color="auto" w:fill="FFFFFF"/>
      <w:spacing w:before="360" w:after="360" w:line="240" w:lineRule="atLeast"/>
      <w:outlineLvl w:val="1"/>
    </w:pPr>
    <w:rPr>
      <w:rFonts w:cs="Times New Roman"/>
      <w:color w:val="auto"/>
      <w:sz w:val="23"/>
      <w:szCs w:val="23"/>
    </w:rPr>
  </w:style>
  <w:style w:type="paragraph" w:customStyle="1" w:styleId="Tekstpodstawowy1">
    <w:name w:val="Tekst podstawowy1"/>
    <w:basedOn w:val="Normalny"/>
    <w:link w:val="Bodytext"/>
    <w:uiPriority w:val="99"/>
    <w:rsid w:val="00841D51"/>
    <w:pPr>
      <w:shd w:val="clear" w:color="auto" w:fill="FFFFFF"/>
      <w:spacing w:before="360" w:line="394" w:lineRule="exact"/>
      <w:ind w:hanging="440"/>
    </w:pPr>
    <w:rPr>
      <w:rFonts w:cs="Times New Roman"/>
      <w:color w:val="auto"/>
      <w:sz w:val="19"/>
      <w:szCs w:val="19"/>
    </w:rPr>
  </w:style>
  <w:style w:type="paragraph" w:customStyle="1" w:styleId="Heading30">
    <w:name w:val="Heading #3"/>
    <w:basedOn w:val="Normalny"/>
    <w:link w:val="Heading3"/>
    <w:uiPriority w:val="99"/>
    <w:rsid w:val="00841D51"/>
    <w:pPr>
      <w:shd w:val="clear" w:color="auto" w:fill="FFFFFF"/>
      <w:spacing w:before="180" w:after="180" w:line="240" w:lineRule="atLeast"/>
      <w:ind w:hanging="440"/>
      <w:outlineLvl w:val="2"/>
    </w:pPr>
    <w:rPr>
      <w:rFonts w:cs="Times New Roman"/>
      <w:color w:val="auto"/>
      <w:sz w:val="19"/>
      <w:szCs w:val="19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0909E8"/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locked/>
    <w:rsid w:val="000909E8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682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6826"/>
    <w:rPr>
      <w:rFonts w:cs="Times New Roman"/>
      <w:color w:val="000000"/>
    </w:rPr>
  </w:style>
  <w:style w:type="paragraph" w:styleId="Bezodstpw">
    <w:name w:val="No Spacing"/>
    <w:qFormat/>
    <w:rsid w:val="00426826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1BC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BC5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5C1BC5"/>
    <w:pPr>
      <w:suppressAutoHyphens/>
      <w:spacing w:before="280" w:after="119" w:line="100" w:lineRule="atLeast"/>
    </w:pPr>
    <w:rPr>
      <w:rFonts w:ascii="Times New Roman" w:hAnsi="Times New Roman" w:cs="Times New Roman"/>
      <w:color w:val="auto"/>
      <w:lang w:eastAsia="ar-SA"/>
    </w:rPr>
  </w:style>
  <w:style w:type="character" w:customStyle="1" w:styleId="apple-converted-space">
    <w:name w:val="apple-converted-space"/>
    <w:uiPriority w:val="99"/>
    <w:rsid w:val="005C1BC5"/>
  </w:style>
  <w:style w:type="paragraph" w:styleId="Akapitzlist">
    <w:name w:val="List Paragraph"/>
    <w:basedOn w:val="Normalny"/>
    <w:uiPriority w:val="34"/>
    <w:qFormat/>
    <w:rsid w:val="004F26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B194B"/>
    <w:pPr>
      <w:ind w:right="-284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0028B9"/>
    <w:rPr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E7490D"/>
  </w:style>
  <w:style w:type="character" w:customStyle="1" w:styleId="Nagwek1Znak">
    <w:name w:val="Nagłówek 1 Znak"/>
    <w:link w:val="Nagwek1"/>
    <w:rsid w:val="00B341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2"/>
    <w:next w:val="Normalny"/>
    <w:uiPriority w:val="39"/>
    <w:qFormat/>
    <w:rsid w:val="00B341BD"/>
    <w:pPr>
      <w:keepNext w:val="0"/>
      <w:keepLines w:val="0"/>
      <w:spacing w:before="0" w:after="200" w:line="360" w:lineRule="auto"/>
    </w:pPr>
    <w:rPr>
      <w:rFonts w:ascii="Calibri" w:hAnsi="Calibri"/>
      <w:bCs w:val="0"/>
      <w:color w:val="auto"/>
      <w:sz w:val="24"/>
      <w:szCs w:val="24"/>
      <w:lang w:eastAsia="ar-SA"/>
    </w:rPr>
  </w:style>
  <w:style w:type="character" w:customStyle="1" w:styleId="Nagwek2Znak">
    <w:name w:val="Nagłówek 2 Znak"/>
    <w:link w:val="Nagwek2"/>
    <w:semiHidden/>
    <w:rsid w:val="00B341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0C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00C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0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0CB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locked/>
    <w:rsid w:val="00363014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5FB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45FB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045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72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7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0FB0-D524-49D1-BDE2-8CD61447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26</vt:lpstr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26</dc:title>
  <dc:creator>Blueberry</dc:creator>
  <cp:lastModifiedBy>Małgorzata Klejmon</cp:lastModifiedBy>
  <cp:revision>3</cp:revision>
  <cp:lastPrinted>2024-10-31T10:50:00Z</cp:lastPrinted>
  <dcterms:created xsi:type="dcterms:W3CDTF">2024-10-18T05:35:00Z</dcterms:created>
  <dcterms:modified xsi:type="dcterms:W3CDTF">2024-10-31T10:41:00Z</dcterms:modified>
</cp:coreProperties>
</file>